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8F62B" w14:textId="77777777" w:rsidR="009E30C4" w:rsidRPr="009E30C4" w:rsidRDefault="009E30C4" w:rsidP="009E30C4">
      <w:pPr>
        <w:spacing w:after="200" w:line="276" w:lineRule="auto"/>
        <w:jc w:val="center"/>
        <w:rPr>
          <w:rFonts w:ascii="Calibri" w:eastAsia="Calibri" w:hAnsi="Calibri" w:cs="Calibri"/>
          <w:b/>
          <w:bCs/>
          <w:kern w:val="0"/>
          <w:sz w:val="40"/>
          <w:szCs w:val="40"/>
          <w:u w:val="single"/>
          <w14:ligatures w14:val="none"/>
        </w:rPr>
      </w:pPr>
      <w:r w:rsidRPr="009E30C4">
        <w:rPr>
          <w:rFonts w:ascii="Calibri" w:eastAsia="Calibri" w:hAnsi="Calibri" w:cs="Calibri"/>
          <w:b/>
          <w:bCs/>
          <w:kern w:val="0"/>
          <w:sz w:val="40"/>
          <w:szCs w:val="40"/>
          <w:u w:val="single"/>
          <w14:ligatures w14:val="none"/>
        </w:rPr>
        <w:t xml:space="preserve">Monthly Schedule </w:t>
      </w:r>
    </w:p>
    <w:p w14:paraId="00E8B095" w14:textId="77777777" w:rsidR="009E30C4" w:rsidRPr="009E30C4" w:rsidRDefault="009E30C4" w:rsidP="0039228D">
      <w:pPr>
        <w:spacing w:after="200" w:line="276" w:lineRule="auto"/>
        <w:jc w:val="center"/>
        <w:rPr>
          <w:rFonts w:ascii="Calibri" w:eastAsia="Calibri" w:hAnsi="Calibri" w:cs="Calibri"/>
          <w:b/>
          <w:bCs/>
          <w:kern w:val="0"/>
          <w:sz w:val="40"/>
          <w:szCs w:val="40"/>
          <w:u w:val="single"/>
          <w14:ligatures w14:val="none"/>
        </w:rPr>
      </w:pPr>
      <w:r w:rsidRPr="009E30C4">
        <w:rPr>
          <w:rFonts w:ascii="Calibri" w:eastAsia="Calibri" w:hAnsi="Calibri" w:cs="Calibri"/>
          <w:b/>
          <w:bCs/>
          <w:kern w:val="0"/>
          <w:sz w:val="40"/>
          <w:szCs w:val="40"/>
          <w:u w:val="single"/>
          <w14:ligatures w14:val="none"/>
        </w:rPr>
        <w:t>STU Learning Events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2835"/>
        <w:gridCol w:w="1843"/>
        <w:gridCol w:w="1842"/>
      </w:tblGrid>
      <w:tr w:rsidR="009E30C4" w:rsidRPr="009E30C4" w14:paraId="69B8E664" w14:textId="77777777" w:rsidTr="009E30C4">
        <w:tc>
          <w:tcPr>
            <w:tcW w:w="3686" w:type="dxa"/>
            <w:shd w:val="clear" w:color="auto" w:fill="BFBFBF"/>
          </w:tcPr>
          <w:p w14:paraId="79CAF940" w14:textId="651E4310" w:rsidR="009E30C4" w:rsidRPr="009E30C4" w:rsidRDefault="0039228D" w:rsidP="009E30C4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bookmarkStart w:id="0" w:name="_Hlk184116018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February 2025</w:t>
            </w:r>
          </w:p>
        </w:tc>
        <w:tc>
          <w:tcPr>
            <w:tcW w:w="2835" w:type="dxa"/>
            <w:shd w:val="clear" w:color="auto" w:fill="BFBFBF"/>
          </w:tcPr>
          <w:p w14:paraId="7AC90422" w14:textId="77777777" w:rsidR="009E30C4" w:rsidRPr="009E30C4" w:rsidRDefault="009E30C4" w:rsidP="009E30C4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E30C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Speaker</w:t>
            </w:r>
          </w:p>
        </w:tc>
        <w:tc>
          <w:tcPr>
            <w:tcW w:w="1843" w:type="dxa"/>
            <w:shd w:val="clear" w:color="auto" w:fill="BFBFBF"/>
          </w:tcPr>
          <w:p w14:paraId="0CB089B6" w14:textId="77777777" w:rsidR="009E30C4" w:rsidRPr="009E30C4" w:rsidRDefault="009E30C4" w:rsidP="009E30C4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E30C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Date &amp; Time</w:t>
            </w:r>
          </w:p>
        </w:tc>
        <w:tc>
          <w:tcPr>
            <w:tcW w:w="1842" w:type="dxa"/>
            <w:shd w:val="clear" w:color="auto" w:fill="BFBFBF"/>
          </w:tcPr>
          <w:p w14:paraId="6B9FBA3F" w14:textId="77777777" w:rsidR="009E30C4" w:rsidRPr="009E30C4" w:rsidRDefault="009E30C4" w:rsidP="009E30C4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E30C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Link to register</w:t>
            </w:r>
          </w:p>
        </w:tc>
      </w:tr>
      <w:tr w:rsidR="009E30C4" w:rsidRPr="009E30C4" w14:paraId="09DA1523" w14:textId="77777777" w:rsidTr="0039228D">
        <w:tc>
          <w:tcPr>
            <w:tcW w:w="3686" w:type="dxa"/>
            <w:shd w:val="clear" w:color="auto" w:fill="EEECE1"/>
          </w:tcPr>
          <w:p w14:paraId="756B6C8E" w14:textId="77777777" w:rsidR="009E30C4" w:rsidRPr="0039228D" w:rsidRDefault="009E30C4" w:rsidP="009E30C4">
            <w:pPr>
              <w:rPr>
                <w:rFonts w:ascii="Calibri" w:eastAsia="Aptos" w:hAnsi="Calibri" w:cs="Calibri"/>
              </w:rPr>
            </w:pPr>
          </w:p>
          <w:p w14:paraId="353088CF" w14:textId="77777777" w:rsidR="009E30C4" w:rsidRPr="0039228D" w:rsidRDefault="009E30C4" w:rsidP="009E30C4">
            <w:pPr>
              <w:rPr>
                <w:rFonts w:ascii="Calibri" w:eastAsia="Aptos" w:hAnsi="Calibri" w:cs="Calibri"/>
              </w:rPr>
            </w:pPr>
            <w:r w:rsidRPr="0039228D">
              <w:rPr>
                <w:rFonts w:ascii="Calibri" w:eastAsia="Aptos" w:hAnsi="Calibri" w:cs="Calibri"/>
              </w:rPr>
              <w:t>Clinical Information on the HPV Vaccination</w:t>
            </w:r>
          </w:p>
          <w:p w14:paraId="21FD458B" w14:textId="77777777" w:rsidR="009E30C4" w:rsidRPr="0039228D" w:rsidRDefault="009E30C4" w:rsidP="009E30C4">
            <w:pPr>
              <w:rPr>
                <w:rFonts w:ascii="Calibri" w:eastAsia="Aptos" w:hAnsi="Calibri" w:cs="Calibri"/>
              </w:rPr>
            </w:pPr>
          </w:p>
        </w:tc>
        <w:tc>
          <w:tcPr>
            <w:tcW w:w="2835" w:type="dxa"/>
            <w:shd w:val="clear" w:color="auto" w:fill="EEECE1"/>
          </w:tcPr>
          <w:p w14:paraId="0C619EE5" w14:textId="77777777" w:rsidR="009E30C4" w:rsidRPr="0039228D" w:rsidRDefault="009E30C4" w:rsidP="009E30C4">
            <w:pPr>
              <w:rPr>
                <w:rFonts w:ascii="Calibri" w:eastAsia="Aptos" w:hAnsi="Calibri" w:cs="Calibri"/>
              </w:rPr>
            </w:pPr>
          </w:p>
          <w:p w14:paraId="18196FEA" w14:textId="7F6F4312" w:rsidR="009E30C4" w:rsidRPr="0039228D" w:rsidRDefault="009E30C4" w:rsidP="009E30C4">
            <w:pPr>
              <w:rPr>
                <w:rFonts w:ascii="Calibri" w:eastAsia="Aptos" w:hAnsi="Calibri" w:cs="Calibri"/>
              </w:rPr>
            </w:pPr>
            <w:r w:rsidRPr="0039228D">
              <w:rPr>
                <w:rFonts w:ascii="Calibri" w:eastAsia="Aptos" w:hAnsi="Calibri" w:cs="Calibri"/>
              </w:rPr>
              <w:t xml:space="preserve"> </w:t>
            </w:r>
            <w:r w:rsidR="0039228D" w:rsidRPr="0039228D">
              <w:rPr>
                <w:rFonts w:ascii="Calibri" w:eastAsia="Aptos" w:hAnsi="Calibri" w:cs="Calibri"/>
              </w:rPr>
              <w:t>Dr Eimear Hayes &amp; Dr Alice Quinn, Senior Medical Officers, National Immunisation Office</w:t>
            </w:r>
          </w:p>
        </w:tc>
        <w:tc>
          <w:tcPr>
            <w:tcW w:w="1843" w:type="dxa"/>
            <w:shd w:val="clear" w:color="auto" w:fill="EEECE1"/>
          </w:tcPr>
          <w:p w14:paraId="76D83034" w14:textId="77777777" w:rsidR="003C6157" w:rsidRDefault="003C6157" w:rsidP="009E30C4">
            <w:pPr>
              <w:rPr>
                <w:rFonts w:ascii="Calibri" w:eastAsia="Aptos" w:hAnsi="Calibri" w:cs="Calibri"/>
              </w:rPr>
            </w:pPr>
          </w:p>
          <w:p w14:paraId="67D2D61E" w14:textId="0DA4658B" w:rsidR="009E30C4" w:rsidRDefault="0039228D" w:rsidP="009E30C4">
            <w:pPr>
              <w:rPr>
                <w:rFonts w:ascii="Calibri" w:eastAsia="Aptos" w:hAnsi="Calibri" w:cs="Calibri"/>
              </w:rPr>
            </w:pPr>
            <w:r w:rsidRPr="0039228D">
              <w:rPr>
                <w:rFonts w:ascii="Calibri" w:eastAsia="Aptos" w:hAnsi="Calibri" w:cs="Calibri"/>
              </w:rPr>
              <w:t>Tuesday 25th February 2025</w:t>
            </w:r>
          </w:p>
          <w:p w14:paraId="195F807C" w14:textId="36A8FAB2" w:rsidR="003C6157" w:rsidRPr="0039228D" w:rsidRDefault="003C6157" w:rsidP="009E30C4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1-2pm</w:t>
            </w:r>
          </w:p>
        </w:tc>
        <w:tc>
          <w:tcPr>
            <w:tcW w:w="1842" w:type="dxa"/>
            <w:shd w:val="clear" w:color="auto" w:fill="EEECE1"/>
          </w:tcPr>
          <w:p w14:paraId="7FD0D721" w14:textId="36A5B1D7" w:rsidR="009E30C4" w:rsidRPr="0039228D" w:rsidRDefault="009E30C4" w:rsidP="009E30C4">
            <w:pPr>
              <w:rPr>
                <w:rFonts w:ascii="Calibri" w:eastAsia="Aptos" w:hAnsi="Calibri" w:cs="Calibri"/>
              </w:rPr>
            </w:pPr>
            <w:hyperlink r:id="rId4" w:anchor="/registration" w:history="1">
              <w:r w:rsidRPr="003C6157">
                <w:rPr>
                  <w:rFonts w:ascii="Calibri" w:eastAsia="Calibri" w:hAnsi="Calibri" w:cs="Calibri"/>
                  <w:color w:val="0000FF"/>
                  <w:u w:val="single"/>
                </w:rPr>
                <w:t>Click here to register</w:t>
              </w:r>
            </w:hyperlink>
          </w:p>
        </w:tc>
      </w:tr>
      <w:tr w:rsidR="0039228D" w:rsidRPr="009E30C4" w14:paraId="7248F562" w14:textId="77777777" w:rsidTr="009E30C4">
        <w:tc>
          <w:tcPr>
            <w:tcW w:w="3686" w:type="dxa"/>
            <w:shd w:val="clear" w:color="auto" w:fill="BFBFBF"/>
          </w:tcPr>
          <w:p w14:paraId="0E6994D8" w14:textId="77777777" w:rsidR="0039228D" w:rsidRPr="009E30C4" w:rsidRDefault="0039228D" w:rsidP="0039228D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E30C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March 2025</w:t>
            </w:r>
          </w:p>
          <w:p w14:paraId="037FCDA2" w14:textId="77777777" w:rsidR="0039228D" w:rsidRPr="009E30C4" w:rsidRDefault="0039228D" w:rsidP="0039228D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FBFBF"/>
          </w:tcPr>
          <w:p w14:paraId="590064F1" w14:textId="75E8B362" w:rsidR="0039228D" w:rsidRPr="009E30C4" w:rsidRDefault="0039228D" w:rsidP="0039228D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E30C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Speaker</w:t>
            </w:r>
          </w:p>
        </w:tc>
        <w:tc>
          <w:tcPr>
            <w:tcW w:w="1843" w:type="dxa"/>
            <w:shd w:val="clear" w:color="auto" w:fill="BFBFBF"/>
          </w:tcPr>
          <w:p w14:paraId="7F2D4804" w14:textId="7B369A54" w:rsidR="0039228D" w:rsidRPr="009E30C4" w:rsidRDefault="0039228D" w:rsidP="0039228D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E30C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Date &amp; Time</w:t>
            </w:r>
          </w:p>
        </w:tc>
        <w:tc>
          <w:tcPr>
            <w:tcW w:w="1842" w:type="dxa"/>
            <w:shd w:val="clear" w:color="auto" w:fill="BFBFBF"/>
          </w:tcPr>
          <w:p w14:paraId="0730B2D3" w14:textId="78CB7FB9" w:rsidR="0039228D" w:rsidRPr="009E30C4" w:rsidRDefault="0039228D" w:rsidP="0039228D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E30C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Link to register</w:t>
            </w:r>
          </w:p>
        </w:tc>
      </w:tr>
      <w:tr w:rsidR="009E30C4" w:rsidRPr="009E30C4" w14:paraId="3FA567AE" w14:textId="77777777" w:rsidTr="009E30C4">
        <w:tc>
          <w:tcPr>
            <w:tcW w:w="3686" w:type="dxa"/>
            <w:shd w:val="clear" w:color="auto" w:fill="EEECE1"/>
          </w:tcPr>
          <w:p w14:paraId="73FA9B4C" w14:textId="77777777" w:rsidR="009E30C4" w:rsidRPr="009E30C4" w:rsidRDefault="009E30C4" w:rsidP="009E30C4">
            <w:pPr>
              <w:rPr>
                <w:rFonts w:ascii="Calibri" w:eastAsia="Aptos" w:hAnsi="Calibri" w:cs="Calibri"/>
              </w:rPr>
            </w:pPr>
            <w:bookmarkStart w:id="1" w:name="_Hlk184211280"/>
            <w:r w:rsidRPr="009E30C4">
              <w:rPr>
                <w:rFonts w:ascii="Calibri" w:eastAsia="Aptos" w:hAnsi="Calibri" w:cs="Calibri"/>
              </w:rPr>
              <w:t>Enhancing Cervical Screening: Cervical Visual Assessment Guide”</w:t>
            </w:r>
          </w:p>
          <w:p w14:paraId="7024A59F" w14:textId="77777777" w:rsidR="009E30C4" w:rsidRPr="009E30C4" w:rsidRDefault="009E30C4" w:rsidP="009E30C4">
            <w:pPr>
              <w:rPr>
                <w:rFonts w:ascii="Calibri" w:eastAsia="Calibri" w:hAnsi="Calibri" w:cs="Calibri"/>
                <w:color w:val="FF0000"/>
              </w:rPr>
            </w:pPr>
            <w:r w:rsidRPr="009E30C4">
              <w:rPr>
                <w:rFonts w:ascii="Calibri" w:eastAsia="Calibri" w:hAnsi="Calibri" w:cs="Calibri"/>
                <w:b/>
                <w:bCs/>
                <w:color w:val="FF0000"/>
              </w:rPr>
              <w:t>CervicalCheck Clinical Update</w:t>
            </w:r>
          </w:p>
          <w:bookmarkEnd w:id="1"/>
          <w:p w14:paraId="48F2BE12" w14:textId="77777777" w:rsidR="009E30C4" w:rsidRPr="009E30C4" w:rsidRDefault="009E30C4" w:rsidP="009E30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shd w:val="clear" w:color="auto" w:fill="EEECE1"/>
          </w:tcPr>
          <w:p w14:paraId="23729561" w14:textId="77777777" w:rsidR="009E30C4" w:rsidRPr="009E30C4" w:rsidRDefault="009E30C4" w:rsidP="009E30C4">
            <w:pPr>
              <w:rPr>
                <w:rFonts w:ascii="Calibri" w:eastAsia="Calibri" w:hAnsi="Calibri" w:cs="Calibri"/>
              </w:rPr>
            </w:pPr>
            <w:r w:rsidRPr="009E30C4">
              <w:rPr>
                <w:rFonts w:ascii="Calibri" w:eastAsia="Calibri" w:hAnsi="Calibri" w:cs="Calibri"/>
              </w:rPr>
              <w:t>Prof Noirin Russell, CervicalCheck Clinical Director</w:t>
            </w:r>
          </w:p>
        </w:tc>
        <w:tc>
          <w:tcPr>
            <w:tcW w:w="1843" w:type="dxa"/>
            <w:shd w:val="clear" w:color="auto" w:fill="EEECE1"/>
          </w:tcPr>
          <w:p w14:paraId="3FC6E8AF" w14:textId="77777777" w:rsidR="009E30C4" w:rsidRDefault="009E30C4" w:rsidP="009E30C4">
            <w:pPr>
              <w:rPr>
                <w:rFonts w:ascii="Calibri" w:eastAsia="Calibri" w:hAnsi="Calibri" w:cs="Calibri"/>
              </w:rPr>
            </w:pPr>
            <w:r w:rsidRPr="009E30C4">
              <w:rPr>
                <w:rFonts w:ascii="Calibri" w:eastAsia="Calibri" w:hAnsi="Calibri" w:cs="Calibri"/>
              </w:rPr>
              <w:t>Wednesday 12</w:t>
            </w:r>
            <w:r w:rsidRPr="009E30C4">
              <w:rPr>
                <w:rFonts w:ascii="Calibri" w:eastAsia="Calibri" w:hAnsi="Calibri" w:cs="Calibri"/>
                <w:vertAlign w:val="superscript"/>
              </w:rPr>
              <w:t>th</w:t>
            </w:r>
            <w:r w:rsidRPr="009E30C4">
              <w:rPr>
                <w:rFonts w:ascii="Calibri" w:eastAsia="Calibri" w:hAnsi="Calibri" w:cs="Calibri"/>
              </w:rPr>
              <w:t xml:space="preserve"> March 2025</w:t>
            </w:r>
          </w:p>
          <w:p w14:paraId="7DD95FBC" w14:textId="4CD94F0D" w:rsidR="003C6157" w:rsidRPr="009E30C4" w:rsidRDefault="003C6157" w:rsidP="009E30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Aptos" w:hAnsi="Calibri" w:cs="Calibri"/>
              </w:rPr>
              <w:t>1-2pm</w:t>
            </w:r>
          </w:p>
        </w:tc>
        <w:tc>
          <w:tcPr>
            <w:tcW w:w="1842" w:type="dxa"/>
            <w:shd w:val="clear" w:color="auto" w:fill="EEECE1"/>
          </w:tcPr>
          <w:p w14:paraId="173AA3AA" w14:textId="77777777" w:rsidR="009E30C4" w:rsidRPr="009E30C4" w:rsidRDefault="009E30C4" w:rsidP="009E30C4">
            <w:pPr>
              <w:rPr>
                <w:rFonts w:ascii="Calibri" w:eastAsia="Calibri" w:hAnsi="Calibri" w:cs="Calibri"/>
                <w:u w:val="single"/>
              </w:rPr>
            </w:pPr>
            <w:hyperlink r:id="rId5" w:history="1">
              <w:r w:rsidRPr="009E30C4">
                <w:rPr>
                  <w:rFonts w:ascii="Calibri" w:eastAsia="Calibri" w:hAnsi="Calibri" w:cs="Calibri"/>
                  <w:color w:val="0000FF"/>
                  <w:u w:val="single"/>
                </w:rPr>
                <w:t xml:space="preserve">Click here </w:t>
              </w:r>
              <w:proofErr w:type="gramStart"/>
              <w:r w:rsidRPr="009E30C4">
                <w:rPr>
                  <w:rFonts w:ascii="Calibri" w:eastAsia="Calibri" w:hAnsi="Calibri" w:cs="Calibri"/>
                  <w:color w:val="0000FF"/>
                  <w:u w:val="single"/>
                </w:rPr>
                <w:t>to  register</w:t>
              </w:r>
              <w:proofErr w:type="gramEnd"/>
            </w:hyperlink>
          </w:p>
        </w:tc>
      </w:tr>
      <w:tr w:rsidR="0039228D" w:rsidRPr="009E30C4" w14:paraId="45511936" w14:textId="77777777" w:rsidTr="009E30C4">
        <w:tc>
          <w:tcPr>
            <w:tcW w:w="3686" w:type="dxa"/>
            <w:shd w:val="clear" w:color="auto" w:fill="BFBFBF"/>
          </w:tcPr>
          <w:p w14:paraId="47875D85" w14:textId="77777777" w:rsidR="0039228D" w:rsidRPr="009E30C4" w:rsidRDefault="0039228D" w:rsidP="0039228D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E30C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May 2025</w:t>
            </w:r>
          </w:p>
          <w:p w14:paraId="2F1B92F4" w14:textId="77777777" w:rsidR="0039228D" w:rsidRPr="009E30C4" w:rsidRDefault="0039228D" w:rsidP="0039228D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FBFBF"/>
          </w:tcPr>
          <w:p w14:paraId="4FE17A19" w14:textId="1BADE9F5" w:rsidR="0039228D" w:rsidRPr="009E30C4" w:rsidRDefault="0039228D" w:rsidP="0039228D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E30C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Speaker</w:t>
            </w:r>
          </w:p>
        </w:tc>
        <w:tc>
          <w:tcPr>
            <w:tcW w:w="1843" w:type="dxa"/>
            <w:shd w:val="clear" w:color="auto" w:fill="BFBFBF"/>
          </w:tcPr>
          <w:p w14:paraId="1815FAA9" w14:textId="79F520C9" w:rsidR="0039228D" w:rsidRPr="009E30C4" w:rsidRDefault="0039228D" w:rsidP="0039228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E30C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Date &amp; Time</w:t>
            </w:r>
          </w:p>
        </w:tc>
        <w:tc>
          <w:tcPr>
            <w:tcW w:w="1842" w:type="dxa"/>
            <w:shd w:val="clear" w:color="auto" w:fill="BFBFBF"/>
          </w:tcPr>
          <w:p w14:paraId="1E3DD640" w14:textId="4BF7B57B" w:rsidR="0039228D" w:rsidRPr="009E30C4" w:rsidRDefault="0039228D" w:rsidP="0039228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E30C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Link to register</w:t>
            </w:r>
          </w:p>
        </w:tc>
      </w:tr>
      <w:tr w:rsidR="009E30C4" w:rsidRPr="009E30C4" w14:paraId="33BFE5D3" w14:textId="77777777" w:rsidTr="009E30C4">
        <w:tc>
          <w:tcPr>
            <w:tcW w:w="3686" w:type="dxa"/>
            <w:shd w:val="clear" w:color="auto" w:fill="EEECE1"/>
          </w:tcPr>
          <w:p w14:paraId="5340FCCA" w14:textId="77777777" w:rsidR="009E30C4" w:rsidRPr="009E30C4" w:rsidRDefault="009E30C4" w:rsidP="009E30C4">
            <w:pPr>
              <w:rPr>
                <w:rFonts w:ascii="Calibri" w:eastAsia="Calibri" w:hAnsi="Calibri" w:cs="Calibri"/>
                <w:bCs/>
              </w:rPr>
            </w:pPr>
            <w:r w:rsidRPr="009E30C4">
              <w:rPr>
                <w:rFonts w:ascii="Calibri" w:eastAsia="Calibri" w:hAnsi="Calibri" w:cs="Calibri"/>
                <w:bCs/>
              </w:rPr>
              <w:t>Screening women over 50</w:t>
            </w:r>
          </w:p>
          <w:p w14:paraId="7F2EB8DB" w14:textId="77777777" w:rsidR="009E30C4" w:rsidRPr="009E30C4" w:rsidRDefault="009E30C4" w:rsidP="009E30C4">
            <w:pPr>
              <w:rPr>
                <w:rFonts w:ascii="Calibri" w:eastAsia="Calibri" w:hAnsi="Calibri" w:cs="Calibri"/>
                <w:b/>
                <w:color w:val="FF0000"/>
              </w:rPr>
            </w:pPr>
            <w:bookmarkStart w:id="2" w:name="_Hlk184139576"/>
            <w:r w:rsidRPr="009E30C4">
              <w:rPr>
                <w:rFonts w:ascii="Calibri" w:eastAsia="Calibri" w:hAnsi="Calibri" w:cs="Calibri"/>
                <w:b/>
                <w:bCs/>
                <w:color w:val="FF0000"/>
              </w:rPr>
              <w:t>CervicalCheck Clinical Update</w:t>
            </w:r>
          </w:p>
          <w:bookmarkEnd w:id="2"/>
          <w:p w14:paraId="3E76A3D8" w14:textId="77777777" w:rsidR="009E30C4" w:rsidRPr="009E30C4" w:rsidRDefault="009E30C4" w:rsidP="009E30C4">
            <w:pPr>
              <w:rPr>
                <w:rFonts w:ascii="Calibri" w:eastAsia="Calibri" w:hAnsi="Calibri" w:cs="Calibri"/>
                <w:b/>
                <w:color w:val="FF0000"/>
              </w:rPr>
            </w:pPr>
          </w:p>
        </w:tc>
        <w:tc>
          <w:tcPr>
            <w:tcW w:w="2835" w:type="dxa"/>
            <w:shd w:val="clear" w:color="auto" w:fill="EEECE1"/>
          </w:tcPr>
          <w:p w14:paraId="687859BA" w14:textId="77777777" w:rsidR="009E30C4" w:rsidRPr="009E30C4" w:rsidRDefault="009E30C4" w:rsidP="009E30C4">
            <w:pPr>
              <w:rPr>
                <w:rFonts w:ascii="Calibri" w:eastAsia="Calibri" w:hAnsi="Calibri" w:cs="Calibri"/>
                <w:b/>
              </w:rPr>
            </w:pPr>
            <w:r w:rsidRPr="009E30C4">
              <w:rPr>
                <w:rFonts w:ascii="Calibri" w:eastAsia="Calibri" w:hAnsi="Calibri" w:cs="Calibri"/>
                <w:bCs/>
              </w:rPr>
              <w:t xml:space="preserve">Dr Sarah </w:t>
            </w:r>
            <w:r w:rsidRPr="009E30C4">
              <w:rPr>
                <w:rFonts w:ascii="Calibri" w:eastAsia="Calibri" w:hAnsi="Calibri" w:cs="Calibri"/>
                <w:bCs/>
                <w:shd w:val="clear" w:color="auto" w:fill="EEECE1"/>
              </w:rPr>
              <w:t>Fitzgibbon</w:t>
            </w:r>
            <w:r w:rsidRPr="009E30C4">
              <w:rPr>
                <w:rFonts w:ascii="Calibri" w:eastAsia="Calibri" w:hAnsi="Calibri" w:cs="Calibri"/>
                <w:bCs/>
              </w:rPr>
              <w:t>, Primary care advisor</w:t>
            </w:r>
          </w:p>
        </w:tc>
        <w:tc>
          <w:tcPr>
            <w:tcW w:w="1843" w:type="dxa"/>
            <w:shd w:val="clear" w:color="auto" w:fill="EEECE1"/>
          </w:tcPr>
          <w:p w14:paraId="57AE5524" w14:textId="77777777" w:rsidR="009E30C4" w:rsidRDefault="009E30C4" w:rsidP="009E30C4">
            <w:pPr>
              <w:rPr>
                <w:rFonts w:ascii="Calibri" w:eastAsia="Calibri" w:hAnsi="Calibri" w:cs="Calibri"/>
                <w:bCs/>
              </w:rPr>
            </w:pPr>
            <w:r w:rsidRPr="009E30C4">
              <w:rPr>
                <w:rFonts w:ascii="Calibri" w:eastAsia="Calibri" w:hAnsi="Calibri" w:cs="Calibri"/>
                <w:bCs/>
              </w:rPr>
              <w:t>Tuesday 13</w:t>
            </w:r>
            <w:r w:rsidRPr="009E30C4">
              <w:rPr>
                <w:rFonts w:ascii="Calibri" w:eastAsia="Calibri" w:hAnsi="Calibri" w:cs="Calibri"/>
                <w:bCs/>
                <w:vertAlign w:val="superscript"/>
              </w:rPr>
              <w:t>th</w:t>
            </w:r>
            <w:r w:rsidRPr="009E30C4">
              <w:rPr>
                <w:rFonts w:ascii="Calibri" w:eastAsia="Calibri" w:hAnsi="Calibri" w:cs="Calibri"/>
                <w:bCs/>
              </w:rPr>
              <w:t xml:space="preserve"> May 2025</w:t>
            </w:r>
          </w:p>
          <w:p w14:paraId="6C17209D" w14:textId="56052337" w:rsidR="003C6157" w:rsidRPr="009E30C4" w:rsidRDefault="003C6157" w:rsidP="009E30C4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Aptos" w:hAnsi="Calibri" w:cs="Calibri"/>
              </w:rPr>
              <w:t>1-2pm</w:t>
            </w:r>
          </w:p>
        </w:tc>
        <w:tc>
          <w:tcPr>
            <w:tcW w:w="1842" w:type="dxa"/>
            <w:shd w:val="clear" w:color="auto" w:fill="EEECE1"/>
          </w:tcPr>
          <w:p w14:paraId="4E4B2464" w14:textId="77777777" w:rsidR="009E30C4" w:rsidRPr="009E30C4" w:rsidRDefault="009E30C4" w:rsidP="009E30C4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6" w:history="1">
              <w:r w:rsidRPr="009E30C4">
                <w:rPr>
                  <w:rFonts w:ascii="Calibri" w:eastAsia="Calibri" w:hAnsi="Calibri" w:cs="Calibri"/>
                  <w:color w:val="0000FF"/>
                  <w:u w:val="single"/>
                </w:rPr>
                <w:t>Click here to register</w:t>
              </w:r>
            </w:hyperlink>
          </w:p>
        </w:tc>
      </w:tr>
      <w:tr w:rsidR="0039228D" w:rsidRPr="009E30C4" w14:paraId="630E2A3D" w14:textId="77777777" w:rsidTr="009E30C4">
        <w:tc>
          <w:tcPr>
            <w:tcW w:w="3686" w:type="dxa"/>
            <w:shd w:val="clear" w:color="auto" w:fill="BFBFBF"/>
          </w:tcPr>
          <w:p w14:paraId="63E08CCB" w14:textId="77777777" w:rsidR="0039228D" w:rsidRPr="009E30C4" w:rsidRDefault="0039228D" w:rsidP="0039228D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E30C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June 2025</w:t>
            </w:r>
          </w:p>
        </w:tc>
        <w:tc>
          <w:tcPr>
            <w:tcW w:w="2835" w:type="dxa"/>
            <w:shd w:val="clear" w:color="auto" w:fill="BFBFBF"/>
          </w:tcPr>
          <w:p w14:paraId="388629FA" w14:textId="6EDCB3A3" w:rsidR="0039228D" w:rsidRPr="009E30C4" w:rsidRDefault="0039228D" w:rsidP="0039228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E30C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Speaker</w:t>
            </w:r>
          </w:p>
        </w:tc>
        <w:tc>
          <w:tcPr>
            <w:tcW w:w="1843" w:type="dxa"/>
            <w:shd w:val="clear" w:color="auto" w:fill="BFBFBF"/>
          </w:tcPr>
          <w:p w14:paraId="0E053AAF" w14:textId="23E4643C" w:rsidR="0039228D" w:rsidRPr="009E30C4" w:rsidRDefault="0039228D" w:rsidP="0039228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E30C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Date &amp; Time</w:t>
            </w:r>
          </w:p>
        </w:tc>
        <w:tc>
          <w:tcPr>
            <w:tcW w:w="1842" w:type="dxa"/>
            <w:shd w:val="clear" w:color="auto" w:fill="BFBFBF"/>
          </w:tcPr>
          <w:p w14:paraId="79A8FD66" w14:textId="0BE61A8E" w:rsidR="0039228D" w:rsidRPr="009E30C4" w:rsidRDefault="0039228D" w:rsidP="0039228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E30C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Link to register</w:t>
            </w:r>
          </w:p>
        </w:tc>
      </w:tr>
      <w:tr w:rsidR="009E30C4" w:rsidRPr="009E30C4" w14:paraId="007CFE67" w14:textId="77777777" w:rsidTr="009E30C4">
        <w:trPr>
          <w:trHeight w:val="688"/>
        </w:trPr>
        <w:tc>
          <w:tcPr>
            <w:tcW w:w="3686" w:type="dxa"/>
            <w:shd w:val="clear" w:color="auto" w:fill="EEECE1"/>
          </w:tcPr>
          <w:p w14:paraId="31774D7D" w14:textId="77777777" w:rsidR="009E30C4" w:rsidRPr="009E30C4" w:rsidRDefault="009E30C4" w:rsidP="009E30C4">
            <w:pPr>
              <w:rPr>
                <w:rFonts w:ascii="Calibri" w:eastAsia="Calibri" w:hAnsi="Calibri" w:cs="Calibri"/>
              </w:rPr>
            </w:pPr>
            <w:r w:rsidRPr="009E30C4">
              <w:rPr>
                <w:rFonts w:ascii="Calibri" w:eastAsia="Calibri" w:hAnsi="Calibri" w:cs="Calibri"/>
              </w:rPr>
              <w:t xml:space="preserve">Cervical Screening </w:t>
            </w:r>
            <w:bookmarkStart w:id="3" w:name="_Hlk184138910"/>
            <w:r w:rsidRPr="009E30C4">
              <w:rPr>
                <w:rFonts w:ascii="Calibri" w:eastAsia="Calibri" w:hAnsi="Calibri" w:cs="Calibri"/>
              </w:rPr>
              <w:t>Troubleshooting: Tackling Common Challenges in Primary Care</w:t>
            </w:r>
          </w:p>
          <w:bookmarkEnd w:id="3"/>
          <w:p w14:paraId="48E47A65" w14:textId="77777777" w:rsidR="009E30C4" w:rsidRPr="009E30C4" w:rsidRDefault="009E30C4" w:rsidP="009E30C4">
            <w:pPr>
              <w:rPr>
                <w:rFonts w:ascii="Calibri" w:eastAsia="Calibri" w:hAnsi="Calibri" w:cs="Calibri"/>
                <w:color w:val="FF0000"/>
              </w:rPr>
            </w:pPr>
          </w:p>
          <w:p w14:paraId="00384133" w14:textId="77777777" w:rsidR="009E30C4" w:rsidRPr="009E30C4" w:rsidRDefault="009E30C4" w:rsidP="009E30C4">
            <w:pPr>
              <w:rPr>
                <w:rFonts w:ascii="Calibri" w:eastAsia="Calibri" w:hAnsi="Calibri" w:cs="Calibri"/>
                <w:color w:val="FF0000"/>
              </w:rPr>
            </w:pPr>
          </w:p>
          <w:p w14:paraId="0929E01A" w14:textId="77777777" w:rsidR="009E30C4" w:rsidRPr="009E30C4" w:rsidRDefault="009E30C4" w:rsidP="009E30C4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835" w:type="dxa"/>
            <w:shd w:val="clear" w:color="auto" w:fill="EEECE1"/>
          </w:tcPr>
          <w:p w14:paraId="2686FD1F" w14:textId="77777777" w:rsidR="009E30C4" w:rsidRPr="009E30C4" w:rsidRDefault="009E30C4" w:rsidP="009E30C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</w:rPr>
            </w:pPr>
            <w:r w:rsidRPr="009E30C4">
              <w:rPr>
                <w:rFonts w:ascii="Calibri" w:eastAsia="Calibri" w:hAnsi="Calibri" w:cs="Calibri"/>
              </w:rPr>
              <w:t>Dr Rachael Comer</w:t>
            </w:r>
          </w:p>
          <w:p w14:paraId="23A94E8B" w14:textId="77777777" w:rsidR="009E30C4" w:rsidRPr="009E30C4" w:rsidRDefault="009E30C4" w:rsidP="009E30C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</w:rPr>
            </w:pPr>
            <w:r w:rsidRPr="009E30C4">
              <w:rPr>
                <w:rFonts w:ascii="Calibri" w:eastAsia="Calibri" w:hAnsi="Calibri" w:cs="Calibri"/>
              </w:rPr>
              <w:t>Ms Laura Tobin</w:t>
            </w:r>
          </w:p>
          <w:p w14:paraId="3136EF3E" w14:textId="77777777" w:rsidR="009E30C4" w:rsidRPr="009E30C4" w:rsidRDefault="009E30C4" w:rsidP="009E30C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</w:rPr>
            </w:pPr>
            <w:r w:rsidRPr="009E30C4">
              <w:rPr>
                <w:rFonts w:ascii="Calibri" w:eastAsia="Calibri" w:hAnsi="Calibri" w:cs="Calibri"/>
              </w:rPr>
              <w:t>Dr Sarah Fitzgibbon, Primary care advisor</w:t>
            </w:r>
          </w:p>
          <w:p w14:paraId="2384FD52" w14:textId="77777777" w:rsidR="009E30C4" w:rsidRPr="009E30C4" w:rsidRDefault="009E30C4" w:rsidP="009E30C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843" w:type="dxa"/>
            <w:shd w:val="clear" w:color="auto" w:fill="EEECE1"/>
          </w:tcPr>
          <w:p w14:paraId="3FF7022D" w14:textId="77777777" w:rsidR="009E30C4" w:rsidRDefault="009E30C4" w:rsidP="009E30C4">
            <w:pPr>
              <w:rPr>
                <w:rFonts w:ascii="Calibri" w:eastAsia="Calibri" w:hAnsi="Calibri" w:cs="Calibri"/>
              </w:rPr>
            </w:pPr>
            <w:r w:rsidRPr="009E30C4">
              <w:rPr>
                <w:rFonts w:ascii="Calibri" w:eastAsia="Calibri" w:hAnsi="Calibri" w:cs="Calibri"/>
              </w:rPr>
              <w:t>Tuesday 10</w:t>
            </w:r>
            <w:r w:rsidRPr="009E30C4">
              <w:rPr>
                <w:rFonts w:ascii="Calibri" w:eastAsia="Calibri" w:hAnsi="Calibri" w:cs="Calibri"/>
                <w:vertAlign w:val="superscript"/>
              </w:rPr>
              <w:t>th</w:t>
            </w:r>
            <w:r w:rsidRPr="009E30C4">
              <w:rPr>
                <w:rFonts w:ascii="Calibri" w:eastAsia="Calibri" w:hAnsi="Calibri" w:cs="Calibri"/>
              </w:rPr>
              <w:t xml:space="preserve"> June 2025</w:t>
            </w:r>
          </w:p>
          <w:p w14:paraId="03DA4E94" w14:textId="69053C1C" w:rsidR="003C6157" w:rsidRPr="009E30C4" w:rsidRDefault="003C6157" w:rsidP="009E30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Aptos" w:hAnsi="Calibri" w:cs="Calibri"/>
              </w:rPr>
              <w:t>1-2pm</w:t>
            </w:r>
          </w:p>
          <w:p w14:paraId="021B5035" w14:textId="77777777" w:rsidR="009E30C4" w:rsidRPr="009E30C4" w:rsidRDefault="009E30C4" w:rsidP="009E30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shd w:val="clear" w:color="auto" w:fill="EEECE1"/>
          </w:tcPr>
          <w:p w14:paraId="6CE0A092" w14:textId="77777777" w:rsidR="009E30C4" w:rsidRPr="009E30C4" w:rsidRDefault="009E30C4" w:rsidP="009E30C4">
            <w:pPr>
              <w:rPr>
                <w:rFonts w:ascii="Calibri" w:eastAsia="Calibri" w:hAnsi="Calibri" w:cs="Calibri"/>
              </w:rPr>
            </w:pPr>
            <w:hyperlink r:id="rId7" w:history="1">
              <w:r w:rsidRPr="009E30C4">
                <w:rPr>
                  <w:rFonts w:ascii="Calibri" w:eastAsia="Calibri" w:hAnsi="Calibri" w:cs="Calibri"/>
                  <w:color w:val="0000FF"/>
                  <w:u w:val="single"/>
                </w:rPr>
                <w:t>Click here to register</w:t>
              </w:r>
            </w:hyperlink>
          </w:p>
        </w:tc>
      </w:tr>
    </w:tbl>
    <w:bookmarkEnd w:id="0"/>
    <w:p w14:paraId="5638551D" w14:textId="77777777" w:rsidR="009E30C4" w:rsidRPr="009E30C4" w:rsidRDefault="009E30C4" w:rsidP="009E30C4">
      <w:pPr>
        <w:widowControl w:val="0"/>
        <w:autoSpaceDE w:val="0"/>
        <w:autoSpaceDN w:val="0"/>
        <w:spacing w:after="0" w:line="240" w:lineRule="auto"/>
        <w:rPr>
          <w:rFonts w:ascii="Calibri" w:eastAsia="Verdana" w:hAnsi="Calibri" w:cs="Calibri"/>
          <w:b/>
          <w:bCs/>
          <w:kern w:val="0"/>
          <w:lang w:eastAsia="en-IE" w:bidi="en-IE"/>
          <w14:ligatures w14:val="none"/>
        </w:rPr>
      </w:pPr>
      <w:r w:rsidRPr="009E30C4">
        <w:rPr>
          <w:rFonts w:ascii="Calibri" w:eastAsia="Verdana" w:hAnsi="Calibri" w:cs="Calibri"/>
          <w:b/>
          <w:bCs/>
          <w:kern w:val="0"/>
          <w:lang w:eastAsia="en-IE" w:bidi="en-IE"/>
          <w14:ligatures w14:val="none"/>
        </w:rPr>
        <w:t>Please Note</w:t>
      </w:r>
    </w:p>
    <w:p w14:paraId="4A260D02" w14:textId="77777777" w:rsidR="009E30C4" w:rsidRPr="009E30C4" w:rsidRDefault="009E30C4" w:rsidP="009E30C4">
      <w:pPr>
        <w:widowControl w:val="0"/>
        <w:autoSpaceDE w:val="0"/>
        <w:autoSpaceDN w:val="0"/>
        <w:spacing w:after="0" w:line="240" w:lineRule="auto"/>
        <w:rPr>
          <w:rFonts w:ascii="Calibri" w:eastAsia="Verdana" w:hAnsi="Calibri" w:cs="Calibri"/>
          <w:b/>
          <w:kern w:val="0"/>
          <w:sz w:val="18"/>
          <w:szCs w:val="18"/>
          <w:lang w:eastAsia="en-IE" w:bidi="en-IE"/>
          <w14:ligatures w14:val="none"/>
        </w:rPr>
      </w:pPr>
      <w:r w:rsidRPr="009E30C4">
        <w:rPr>
          <w:rFonts w:ascii="Calibri" w:eastAsia="Verdana" w:hAnsi="Calibri" w:cs="Calibri"/>
          <w:kern w:val="0"/>
          <w:sz w:val="18"/>
          <w:szCs w:val="18"/>
          <w:lang w:eastAsia="en-IE" w:bidi="en-IE"/>
          <w14:ligatures w14:val="none"/>
        </w:rPr>
        <w:t xml:space="preserve">All webinars will be live and interactive with time allocated to answer questions. All events will be </w:t>
      </w:r>
      <w:r w:rsidRPr="009E30C4">
        <w:rPr>
          <w:rFonts w:ascii="Calibri" w:eastAsia="Verdana" w:hAnsi="Calibri" w:cs="Calibri"/>
          <w:b/>
          <w:kern w:val="0"/>
          <w:sz w:val="18"/>
          <w:szCs w:val="18"/>
          <w:lang w:eastAsia="en-IE" w:bidi="en-IE"/>
          <w14:ligatures w14:val="none"/>
        </w:rPr>
        <w:t>recorded.</w:t>
      </w:r>
      <w:r w:rsidRPr="009E30C4">
        <w:rPr>
          <w:rFonts w:ascii="Calibri" w:eastAsia="Verdana" w:hAnsi="Calibri" w:cs="Calibri"/>
          <w:kern w:val="0"/>
          <w:sz w:val="18"/>
          <w:szCs w:val="18"/>
          <w:lang w:eastAsia="en-IE" w:bidi="en-IE"/>
          <w14:ligatures w14:val="none"/>
        </w:rPr>
        <w:t xml:space="preserve"> If you are unable to attend the live event, once you have registered, you will be sent a link to access the recording of the webinar at your convenience. CPD/CEU credits can only be awarded if you attend the entire live webinar. The two webinars that are</w:t>
      </w:r>
      <w:r w:rsidRPr="009E30C4">
        <w:rPr>
          <w:rFonts w:ascii="Calibri" w:eastAsia="Calibri" w:hAnsi="Calibri" w:cs="Calibri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r w:rsidRPr="009E30C4">
        <w:rPr>
          <w:rFonts w:ascii="Calibri" w:eastAsia="Verdana" w:hAnsi="Calibri" w:cs="Calibri"/>
          <w:b/>
          <w:bCs/>
          <w:color w:val="FF0000"/>
          <w:kern w:val="0"/>
          <w:sz w:val="18"/>
          <w:szCs w:val="18"/>
          <w:lang w:eastAsia="en-IE" w:bidi="en-IE"/>
          <w14:ligatures w14:val="none"/>
        </w:rPr>
        <w:t xml:space="preserve">CervicalCheck Clinical Updates </w:t>
      </w:r>
      <w:r w:rsidRPr="009E30C4">
        <w:rPr>
          <w:rFonts w:ascii="Calibri" w:eastAsia="Verdana" w:hAnsi="Calibri" w:cs="Calibri"/>
          <w:kern w:val="0"/>
          <w:sz w:val="18"/>
          <w:szCs w:val="18"/>
          <w:lang w:eastAsia="en-IE" w:bidi="en-IE"/>
          <w14:ligatures w14:val="none"/>
        </w:rPr>
        <w:t xml:space="preserve">will be documented as one of the mandatory clinical updates that all sample takers have to complete. </w:t>
      </w:r>
    </w:p>
    <w:p w14:paraId="30CDD201" w14:textId="77777777" w:rsidR="009E30C4" w:rsidRPr="009E30C4" w:rsidRDefault="009E30C4" w:rsidP="009E30C4">
      <w:pPr>
        <w:widowControl w:val="0"/>
        <w:autoSpaceDE w:val="0"/>
        <w:autoSpaceDN w:val="0"/>
        <w:spacing w:after="0" w:line="240" w:lineRule="auto"/>
        <w:rPr>
          <w:rFonts w:ascii="Calibri" w:eastAsia="Verdana" w:hAnsi="Calibri" w:cs="Calibri"/>
          <w:b/>
          <w:kern w:val="0"/>
          <w:sz w:val="18"/>
          <w:szCs w:val="18"/>
          <w:lang w:eastAsia="en-IE" w:bidi="en-IE"/>
          <w14:ligatures w14:val="none"/>
        </w:rPr>
      </w:pPr>
    </w:p>
    <w:p w14:paraId="62FE46C1" w14:textId="77777777" w:rsidR="009E30C4" w:rsidRPr="009E30C4" w:rsidRDefault="009E30C4" w:rsidP="009E30C4">
      <w:pPr>
        <w:widowControl w:val="0"/>
        <w:autoSpaceDE w:val="0"/>
        <w:autoSpaceDN w:val="0"/>
        <w:spacing w:after="0" w:line="240" w:lineRule="auto"/>
        <w:rPr>
          <w:rFonts w:ascii="Calibri" w:eastAsia="Verdana" w:hAnsi="Calibri" w:cs="Calibri"/>
          <w:kern w:val="0"/>
          <w:sz w:val="18"/>
          <w:szCs w:val="18"/>
          <w:lang w:eastAsia="en-IE" w:bidi="en-IE"/>
          <w14:ligatures w14:val="none"/>
        </w:rPr>
      </w:pPr>
    </w:p>
    <w:p w14:paraId="4FED4483" w14:textId="77777777" w:rsidR="009E30C4" w:rsidRPr="009E30C4" w:rsidRDefault="009E30C4" w:rsidP="009E30C4">
      <w:pPr>
        <w:widowControl w:val="0"/>
        <w:autoSpaceDE w:val="0"/>
        <w:autoSpaceDN w:val="0"/>
        <w:spacing w:after="0" w:line="240" w:lineRule="auto"/>
        <w:rPr>
          <w:rFonts w:ascii="Calibri" w:eastAsia="Verdana" w:hAnsi="Calibri" w:cs="Calibri"/>
          <w:kern w:val="0"/>
          <w:sz w:val="18"/>
          <w:szCs w:val="18"/>
          <w:lang w:eastAsia="en-IE" w:bidi="en-IE"/>
          <w14:ligatures w14:val="none"/>
        </w:rPr>
      </w:pPr>
    </w:p>
    <w:p w14:paraId="20CE0739" w14:textId="77777777" w:rsidR="005C358B" w:rsidRDefault="005C358B"/>
    <w:sectPr w:rsidR="005C35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C4"/>
    <w:rsid w:val="0039228D"/>
    <w:rsid w:val="003C6157"/>
    <w:rsid w:val="00440ABB"/>
    <w:rsid w:val="005C358B"/>
    <w:rsid w:val="00731B00"/>
    <w:rsid w:val="009E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BEA15"/>
  <w15:chartTrackingRefBased/>
  <w15:docId w15:val="{DE6CFD70-F459-4565-BE46-55E1733C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9E30C4"/>
    <w:pPr>
      <w:spacing w:after="0" w:line="240" w:lineRule="auto"/>
    </w:pPr>
    <w:rPr>
      <w:kern w:val="0"/>
      <w:lang w:val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webinar/register/WN_1bPBlKaJQEyc84YZ6-5el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webinar/register/WN_JLOkvzuXS0OmyLe-vfrAlw" TargetMode="External"/><Relationship Id="rId5" Type="http://schemas.openxmlformats.org/officeDocument/2006/relationships/hyperlink" Target="https://us02web.zoom.us/webinar/register/WN_Vx7cJGDzTyuTcOyq1n2m4Q" TargetMode="External"/><Relationship Id="rId4" Type="http://schemas.openxmlformats.org/officeDocument/2006/relationships/hyperlink" Target="https://us02web.zoom.us/webinar/register/WN_nCLEe6AOQwKhUYalT6mek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>National Screening Service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Ramsbottom</dc:creator>
  <cp:keywords/>
  <dc:description/>
  <cp:lastModifiedBy/>
  <cp:revision>1</cp:revision>
  <dcterms:created xsi:type="dcterms:W3CDTF">2025-01-07T15:33:00Z</dcterms:created>
</cp:coreProperties>
</file>